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7785"/>
      </w:tblGrid>
      <w:tr w:rsidR="00BB18C9" w:rsidRPr="00F4003E" w:rsidTr="005E5A8A">
        <w:trPr>
          <w:jc w:val="center"/>
        </w:trPr>
        <w:tc>
          <w:tcPr>
            <w:tcW w:w="10800" w:type="dxa"/>
            <w:gridSpan w:val="2"/>
          </w:tcPr>
          <w:p w:rsidR="00BB18C9" w:rsidRPr="00F4003E" w:rsidRDefault="00A35C88" w:rsidP="00A35C88">
            <w:pPr>
              <w:pStyle w:val="Name"/>
              <w:jc w:val="center"/>
            </w:pPr>
            <w:r>
              <w:t>NAME</w:t>
            </w:r>
            <w:bookmarkStart w:id="0" w:name="_GoBack"/>
            <w:bookmarkEnd w:id="0"/>
          </w:p>
        </w:tc>
      </w:tr>
      <w:tr w:rsidR="004046B8" w:rsidRPr="00F4003E" w:rsidTr="005E5A8A">
        <w:trPr>
          <w:trHeight w:val="432"/>
          <w:jc w:val="center"/>
        </w:trPr>
        <w:tc>
          <w:tcPr>
            <w:tcW w:w="3015" w:type="dxa"/>
            <w:shd w:val="clear" w:color="auto" w:fill="262626" w:themeFill="text1" w:themeFillTint="D9"/>
            <w:vAlign w:val="center"/>
          </w:tcPr>
          <w:p w:rsidR="00BB18C9" w:rsidRPr="00F4003E" w:rsidRDefault="00BB18C9" w:rsidP="00BB18C9">
            <w:pPr>
              <w:jc w:val="right"/>
              <w:rPr>
                <w:rFonts w:ascii="Franklin Gothic Book" w:hAnsi="Franklin Gothic Book"/>
                <w:spacing w:val="60"/>
                <w:sz w:val="28"/>
                <w:szCs w:val="28"/>
              </w:rPr>
            </w:pPr>
          </w:p>
        </w:tc>
        <w:tc>
          <w:tcPr>
            <w:tcW w:w="7785" w:type="dxa"/>
            <w:shd w:val="clear" w:color="auto" w:fill="2E74B5" w:themeFill="accent1" w:themeFillShade="BF"/>
            <w:vAlign w:val="center"/>
          </w:tcPr>
          <w:p w:rsidR="00BB18C9" w:rsidRPr="00F4003E" w:rsidRDefault="005327DC" w:rsidP="004D3EAF">
            <w:pPr>
              <w:pStyle w:val="JobTitle"/>
              <w:rPr>
                <w:lang w:val="en-US"/>
              </w:rPr>
            </w:pPr>
            <w:r w:rsidRPr="00F4003E">
              <w:rPr>
                <w:lang w:val="en-US"/>
              </w:rPr>
              <w:t xml:space="preserve">GRAPHIC </w:t>
            </w:r>
            <w:r w:rsidR="00BB18C9" w:rsidRPr="00F4003E">
              <w:rPr>
                <w:lang w:val="en-US"/>
              </w:rPr>
              <w:t>DESIGNER</w:t>
            </w:r>
          </w:p>
        </w:tc>
      </w:tr>
    </w:tbl>
    <w:p w:rsidR="004046B8" w:rsidRPr="00F4003E" w:rsidRDefault="004046B8" w:rsidP="004046B8">
      <w:pPr>
        <w:spacing w:after="0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62"/>
        <w:gridCol w:w="2775"/>
        <w:gridCol w:w="3053"/>
      </w:tblGrid>
      <w:tr w:rsidR="005327DC" w:rsidRPr="00F4003E" w:rsidTr="005E5A8A">
        <w:trPr>
          <w:trHeight w:val="720"/>
          <w:jc w:val="center"/>
        </w:trPr>
        <w:tc>
          <w:tcPr>
            <w:tcW w:w="2410" w:type="dxa"/>
            <w:shd w:val="clear" w:color="auto" w:fill="262626" w:themeFill="text1" w:themeFillTint="D9"/>
            <w:vAlign w:val="center"/>
          </w:tcPr>
          <w:p w:rsidR="00F63C14" w:rsidRPr="00F4003E" w:rsidRDefault="00C10B15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F4003E">
              <w:rPr>
                <w:rFonts w:ascii="Franklin Gothic Book" w:hAnsi="Franklin Gothic Book"/>
                <w:sz w:val="16"/>
              </w:rPr>
              <w:sym w:font="Wingdings" w:char="F020"/>
            </w:r>
            <w:r w:rsidRPr="00F4003E">
              <w:rPr>
                <w:rFonts w:ascii="Franklin Gothic Book" w:hAnsi="Franklin Gothic Book"/>
                <w:color w:val="5B9BD5"/>
                <w:sz w:val="40"/>
                <w:szCs w:val="40"/>
              </w:rPr>
              <w:sym w:font="Wingdings" w:char="F029"/>
            </w:r>
          </w:p>
        </w:tc>
        <w:tc>
          <w:tcPr>
            <w:tcW w:w="2562" w:type="dxa"/>
            <w:shd w:val="clear" w:color="auto" w:fill="262626" w:themeFill="text1" w:themeFillTint="D9"/>
            <w:vAlign w:val="center"/>
          </w:tcPr>
          <w:p w:rsidR="00F63C14" w:rsidRPr="00F4003E" w:rsidRDefault="005327DC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F4003E">
              <w:rPr>
                <w:rFonts w:ascii="Franklin Gothic Book" w:hAnsi="Franklin Gothic Book"/>
                <w:color w:val="5B9BD5" w:themeColor="accent1"/>
                <w:sz w:val="40"/>
              </w:rPr>
              <w:t>@</w:t>
            </w:r>
          </w:p>
        </w:tc>
        <w:tc>
          <w:tcPr>
            <w:tcW w:w="2775" w:type="dxa"/>
            <w:shd w:val="clear" w:color="auto" w:fill="262626" w:themeFill="text1" w:themeFillTint="D9"/>
            <w:vAlign w:val="center"/>
          </w:tcPr>
          <w:p w:rsidR="00F63C14" w:rsidRPr="00F4003E" w:rsidRDefault="005327DC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F4003E">
              <w:rPr>
                <w:rFonts w:ascii="Franklin Gothic Book" w:hAnsi="Franklin Gothic Book"/>
                <w:noProof/>
                <w:sz w:val="16"/>
              </w:rPr>
              <w:drawing>
                <wp:inline distT="0" distB="0" distL="0" distR="0">
                  <wp:extent cx="182880" cy="182880"/>
                  <wp:effectExtent l="0" t="0" r="7620" b="762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shd w:val="clear" w:color="auto" w:fill="262626" w:themeFill="text1" w:themeFillTint="D9"/>
            <w:vAlign w:val="center"/>
          </w:tcPr>
          <w:p w:rsidR="00F63C14" w:rsidRPr="00F4003E" w:rsidRDefault="005327DC" w:rsidP="005327DC">
            <w:pPr>
              <w:jc w:val="center"/>
              <w:rPr>
                <w:rFonts w:ascii="Franklin Gothic Book" w:hAnsi="Franklin Gothic Book"/>
                <w:sz w:val="16"/>
              </w:rPr>
            </w:pPr>
            <w:r w:rsidRPr="00F4003E">
              <w:rPr>
                <w:rFonts w:ascii="Franklin Gothic Book" w:hAnsi="Franklin Gothic Book"/>
                <w:noProof/>
                <w:sz w:val="16"/>
              </w:rPr>
              <w:drawing>
                <wp:inline distT="0" distB="0" distL="0" distR="0">
                  <wp:extent cx="182880" cy="182880"/>
                  <wp:effectExtent l="0" t="0" r="7620" b="762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DC" w:rsidRPr="00F4003E" w:rsidTr="005E5A8A">
        <w:trPr>
          <w:trHeight w:val="387"/>
          <w:jc w:val="center"/>
        </w:trPr>
        <w:tc>
          <w:tcPr>
            <w:tcW w:w="2410" w:type="dxa"/>
            <w:shd w:val="clear" w:color="auto" w:fill="262626" w:themeFill="text1" w:themeFillTint="D9"/>
          </w:tcPr>
          <w:p w:rsidR="00F63C14" w:rsidRPr="00F4003E" w:rsidRDefault="00C10B15" w:rsidP="00F63C14">
            <w:pPr>
              <w:jc w:val="center"/>
              <w:rPr>
                <w:rFonts w:ascii="Franklin Gothic Book" w:hAnsi="Franklin Gothic Book"/>
              </w:rPr>
            </w:pPr>
            <w:r w:rsidRPr="00F4003E">
              <w:rPr>
                <w:rFonts w:ascii="Franklin Gothic Book" w:hAnsi="Franklin Gothic Book"/>
              </w:rPr>
              <w:t>(123) 456 7899</w:t>
            </w:r>
          </w:p>
        </w:tc>
        <w:tc>
          <w:tcPr>
            <w:tcW w:w="2562" w:type="dxa"/>
            <w:shd w:val="clear" w:color="auto" w:fill="262626" w:themeFill="text1" w:themeFillTint="D9"/>
          </w:tcPr>
          <w:p w:rsidR="00F63C14" w:rsidRPr="00F4003E" w:rsidRDefault="005E5A8A" w:rsidP="005E5A8A">
            <w:pPr>
              <w:pStyle w:val="Contact"/>
              <w:rPr>
                <w:lang w:val="en-US"/>
              </w:rPr>
            </w:pPr>
            <w:r w:rsidRPr="00F4003E">
              <w:rPr>
                <w:lang w:val="en-US"/>
              </w:rPr>
              <w:t>michelle@mail.com</w:t>
            </w:r>
          </w:p>
        </w:tc>
        <w:tc>
          <w:tcPr>
            <w:tcW w:w="2775" w:type="dxa"/>
            <w:shd w:val="clear" w:color="auto" w:fill="262626" w:themeFill="text1" w:themeFillTint="D9"/>
          </w:tcPr>
          <w:p w:rsidR="00F63C14" w:rsidRPr="00F4003E" w:rsidRDefault="005E5A8A" w:rsidP="005E5A8A">
            <w:pPr>
              <w:pStyle w:val="Contact"/>
              <w:rPr>
                <w:lang w:val="en-US"/>
              </w:rPr>
            </w:pPr>
            <w:r w:rsidRPr="00F4003E">
              <w:rPr>
                <w:lang w:val="en-US"/>
              </w:rPr>
              <w:t>www.linkedin.com/michelle</w:t>
            </w:r>
          </w:p>
        </w:tc>
        <w:tc>
          <w:tcPr>
            <w:tcW w:w="3053" w:type="dxa"/>
            <w:shd w:val="clear" w:color="auto" w:fill="262626" w:themeFill="text1" w:themeFillTint="D9"/>
          </w:tcPr>
          <w:p w:rsidR="00F63C14" w:rsidRPr="00F4003E" w:rsidRDefault="00F63C14" w:rsidP="004D3EAF">
            <w:pPr>
              <w:pStyle w:val="Contact"/>
              <w:rPr>
                <w:lang w:val="en-US"/>
              </w:rPr>
            </w:pPr>
            <w:r w:rsidRPr="00F4003E">
              <w:rPr>
                <w:lang w:val="en-US"/>
              </w:rPr>
              <w:t>www.facebook.com/michelle</w:t>
            </w:r>
          </w:p>
        </w:tc>
      </w:tr>
    </w:tbl>
    <w:p w:rsidR="00147EFA" w:rsidRPr="003479DA" w:rsidRDefault="00147EFA" w:rsidP="004046B8">
      <w:pPr>
        <w:spacing w:before="80" w:after="8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785709" w:rsidRPr="00F4003E" w:rsidTr="005E5A8A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785709" w:rsidRPr="00F4003E" w:rsidRDefault="00785709" w:rsidP="004D3EAF">
            <w:pPr>
              <w:pStyle w:val="Heading1"/>
              <w:outlineLvl w:val="0"/>
              <w:rPr>
                <w:lang w:val="en-US"/>
              </w:rPr>
            </w:pPr>
            <w:r w:rsidRPr="00F4003E">
              <w:rPr>
                <w:lang w:val="en-US"/>
              </w:rPr>
              <w:t>EMPLOYMENT</w:t>
            </w:r>
          </w:p>
        </w:tc>
      </w:tr>
      <w:tr w:rsidR="00C10B15" w:rsidRPr="00F4003E" w:rsidTr="005E5A8A">
        <w:trPr>
          <w:trHeight w:val="1994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F950FE">
            <w:pPr>
              <w:pStyle w:val="Year"/>
              <w:rPr>
                <w:spacing w:val="60"/>
              </w:rPr>
            </w:pPr>
            <w:r w:rsidRPr="00F4003E">
              <w:t>(2011 – present)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7A1544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4D3EAF">
            <w:pPr>
              <w:pStyle w:val="Heading2"/>
              <w:outlineLvl w:val="1"/>
              <w:rPr>
                <w:color w:val="262626" w:themeColor="text1" w:themeTint="D9"/>
              </w:rPr>
            </w:pPr>
            <w:r w:rsidRPr="00F4003E">
              <w:t xml:space="preserve">SENIOR DESIGNER </w:t>
            </w:r>
            <w:r w:rsidRPr="00F4003E">
              <w:rPr>
                <w:color w:val="262626" w:themeColor="text1" w:themeTint="D9"/>
              </w:rPr>
              <w:t>| CREATIVE BEE</w:t>
            </w:r>
          </w:p>
          <w:p w:rsidR="00C10B15" w:rsidRPr="00F4003E" w:rsidRDefault="00C10B15" w:rsidP="004D3EAF">
            <w:pPr>
              <w:pStyle w:val="BodyText"/>
            </w:pPr>
            <w:proofErr w:type="spellStart"/>
            <w:r w:rsidRPr="00F4003E">
              <w:t>Loremipsumdolorsitamet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consecteturadipisicingelit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sed</w:t>
            </w:r>
            <w:proofErr w:type="spellEnd"/>
            <w:r w:rsidRPr="00F4003E">
              <w:t xml:space="preserve"> do </w:t>
            </w:r>
            <w:proofErr w:type="spellStart"/>
            <w:r w:rsidRPr="00F4003E">
              <w:t>eiusmodtemporincididuntutlabore</w:t>
            </w:r>
            <w:proofErr w:type="spellEnd"/>
            <w:r w:rsidRPr="00F4003E">
              <w:t xml:space="preserve"> et </w:t>
            </w:r>
            <w:proofErr w:type="spellStart"/>
            <w:r w:rsidRPr="00F4003E">
              <w:t>dolore</w:t>
            </w:r>
            <w:proofErr w:type="spellEnd"/>
            <w:r w:rsidRPr="00F4003E">
              <w:t xml:space="preserve"> magna </w:t>
            </w:r>
            <w:proofErr w:type="spellStart"/>
            <w:r w:rsidRPr="00F4003E">
              <w:t>aliqua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Utenimadminimveniam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quisnostrudexercitationullamcolaborisnisiutaliquip</w:t>
            </w:r>
            <w:proofErr w:type="spellEnd"/>
            <w:r w:rsidRPr="00F4003E">
              <w:t xml:space="preserve"> ex </w:t>
            </w:r>
            <w:proofErr w:type="spellStart"/>
            <w:r w:rsidRPr="00F4003E">
              <w:t>eacommodoconsequat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Duisauteiruredolor</w:t>
            </w:r>
            <w:proofErr w:type="spellEnd"/>
            <w:r w:rsidRPr="00F4003E">
              <w:t xml:space="preserve"> in </w:t>
            </w:r>
            <w:proofErr w:type="spellStart"/>
            <w:r w:rsidRPr="00F4003E">
              <w:t>reprehenderit</w:t>
            </w:r>
            <w:proofErr w:type="spellEnd"/>
            <w:r w:rsidRPr="00F4003E">
              <w:t xml:space="preserve"> in </w:t>
            </w:r>
            <w:proofErr w:type="spellStart"/>
            <w:r w:rsidRPr="00F4003E">
              <w:t>voluptatevelitessecillumdoloreeufugiatnullapariatur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Excepteursintoccaecatcupidatat</w:t>
            </w:r>
            <w:proofErr w:type="spellEnd"/>
            <w:r w:rsidRPr="00F4003E">
              <w:t xml:space="preserve"> non </w:t>
            </w:r>
            <w:proofErr w:type="spellStart"/>
            <w:r w:rsidRPr="00F4003E">
              <w:t>proident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sunt</w:t>
            </w:r>
            <w:proofErr w:type="spellEnd"/>
            <w:r w:rsidRPr="00F4003E">
              <w:t xml:space="preserve"> in culpa qui </w:t>
            </w:r>
            <w:proofErr w:type="spellStart"/>
            <w:r w:rsidRPr="00F4003E">
              <w:t>officiadeseruntmollitanim</w:t>
            </w:r>
            <w:proofErr w:type="spellEnd"/>
            <w:r w:rsidRPr="00F4003E">
              <w:t xml:space="preserve"> id </w:t>
            </w:r>
            <w:proofErr w:type="spellStart"/>
            <w:r w:rsidRPr="00F4003E">
              <w:t>estlaborum</w:t>
            </w:r>
            <w:proofErr w:type="spellEnd"/>
            <w:r w:rsidRPr="00F4003E">
              <w:t>.</w:t>
            </w:r>
          </w:p>
        </w:tc>
      </w:tr>
      <w:tr w:rsidR="00C10B15" w:rsidRPr="00F4003E" w:rsidTr="005E5A8A">
        <w:trPr>
          <w:trHeight w:val="1994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F950FE">
            <w:pPr>
              <w:pStyle w:val="Year"/>
              <w:rPr>
                <w:spacing w:val="60"/>
              </w:rPr>
            </w:pPr>
            <w:r w:rsidRPr="00F4003E">
              <w:t>(2005 – 2011)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7A1544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F4003E" w:rsidRDefault="00C10B15" w:rsidP="004D3EAF">
            <w:pPr>
              <w:pStyle w:val="Heading2"/>
              <w:outlineLvl w:val="1"/>
            </w:pPr>
            <w:r w:rsidRPr="00F4003E">
              <w:t xml:space="preserve">ASSISTANT DESIGNER </w:t>
            </w:r>
            <w:r w:rsidRPr="00F4003E">
              <w:rPr>
                <w:color w:val="262626" w:themeColor="text1" w:themeTint="D9"/>
              </w:rPr>
              <w:t>| GRAVITY DESIGNS</w:t>
            </w:r>
          </w:p>
          <w:p w:rsidR="00C10B15" w:rsidRPr="00F4003E" w:rsidRDefault="00C10B15" w:rsidP="004D3EAF">
            <w:pPr>
              <w:pStyle w:val="BodyText"/>
            </w:pPr>
            <w:proofErr w:type="spellStart"/>
            <w:r w:rsidRPr="00F4003E">
              <w:t>Loremipsumdolorsitamet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consecteturadipisicingelit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sed</w:t>
            </w:r>
            <w:proofErr w:type="spellEnd"/>
            <w:r w:rsidRPr="00F4003E">
              <w:t xml:space="preserve"> do </w:t>
            </w:r>
            <w:proofErr w:type="spellStart"/>
            <w:r w:rsidRPr="00F4003E">
              <w:t>eiusmodtemporincididuntutlabore</w:t>
            </w:r>
            <w:proofErr w:type="spellEnd"/>
            <w:r w:rsidRPr="00F4003E">
              <w:t xml:space="preserve"> et </w:t>
            </w:r>
            <w:proofErr w:type="spellStart"/>
            <w:r w:rsidRPr="00F4003E">
              <w:t>dolore</w:t>
            </w:r>
            <w:proofErr w:type="spellEnd"/>
            <w:r w:rsidRPr="00F4003E">
              <w:t xml:space="preserve"> magna </w:t>
            </w:r>
            <w:proofErr w:type="spellStart"/>
            <w:r w:rsidRPr="00F4003E">
              <w:t>aliqua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Utenimadminimveniam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quisnostrudexercitationullamcolaborisnisiutaliquip</w:t>
            </w:r>
            <w:proofErr w:type="spellEnd"/>
            <w:r w:rsidRPr="00F4003E">
              <w:t xml:space="preserve"> ex </w:t>
            </w:r>
            <w:proofErr w:type="spellStart"/>
            <w:r w:rsidRPr="00F4003E">
              <w:t>eacommodoconsequat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Duisauteiruredolor</w:t>
            </w:r>
            <w:proofErr w:type="spellEnd"/>
            <w:r w:rsidRPr="00F4003E">
              <w:t xml:space="preserve"> in </w:t>
            </w:r>
            <w:proofErr w:type="spellStart"/>
            <w:r w:rsidRPr="00F4003E">
              <w:t>reprehenderit</w:t>
            </w:r>
            <w:proofErr w:type="spellEnd"/>
            <w:r w:rsidRPr="00F4003E">
              <w:t xml:space="preserve"> in </w:t>
            </w:r>
            <w:proofErr w:type="spellStart"/>
            <w:r w:rsidRPr="00F4003E">
              <w:t>voluptatevelitessecillumdoloreeufugiatnullapariatur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Excepteursintoccaecatcupidatat</w:t>
            </w:r>
            <w:proofErr w:type="spellEnd"/>
            <w:r w:rsidRPr="00F4003E">
              <w:t xml:space="preserve"> non </w:t>
            </w:r>
            <w:proofErr w:type="spellStart"/>
            <w:r w:rsidRPr="00F4003E">
              <w:t>proident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sunt</w:t>
            </w:r>
            <w:proofErr w:type="spellEnd"/>
            <w:r w:rsidRPr="00F4003E">
              <w:t xml:space="preserve"> in culpa qui </w:t>
            </w:r>
            <w:proofErr w:type="spellStart"/>
            <w:r w:rsidRPr="00F4003E">
              <w:t>officiadeseruntmollitanim</w:t>
            </w:r>
            <w:proofErr w:type="spellEnd"/>
            <w:r w:rsidRPr="00F4003E">
              <w:t xml:space="preserve"> id </w:t>
            </w:r>
            <w:proofErr w:type="spellStart"/>
            <w:r w:rsidRPr="00F4003E">
              <w:t>estlaborum</w:t>
            </w:r>
            <w:proofErr w:type="spellEnd"/>
            <w:r w:rsidRPr="00F4003E">
              <w:t>.</w:t>
            </w:r>
          </w:p>
        </w:tc>
      </w:tr>
    </w:tbl>
    <w:p w:rsidR="00785709" w:rsidRDefault="00785709" w:rsidP="003479DA">
      <w:pPr>
        <w:spacing w:after="0" w:line="240" w:lineRule="auto"/>
        <w:rPr>
          <w:rFonts w:ascii="Franklin Gothic Demi" w:hAnsi="Franklin Gothic Dem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550B24" w:rsidRPr="00F4003E" w:rsidTr="00A9108C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550B24" w:rsidRPr="00F4003E" w:rsidRDefault="00550B24" w:rsidP="00A9108C">
            <w:pPr>
              <w:pStyle w:val="Heading1"/>
              <w:outlineLvl w:val="0"/>
              <w:rPr>
                <w:lang w:val="en-US"/>
              </w:rPr>
            </w:pPr>
            <w:r w:rsidRPr="00F4003E">
              <w:rPr>
                <w:lang w:val="en-US"/>
              </w:rPr>
              <w:t>EDUCATION</w:t>
            </w:r>
          </w:p>
        </w:tc>
      </w:tr>
      <w:tr w:rsidR="00550B24" w:rsidRPr="00F4003E" w:rsidTr="00A9108C">
        <w:trPr>
          <w:trHeight w:val="1008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550B24" w:rsidRPr="00F4003E" w:rsidRDefault="00550B24" w:rsidP="00A9108C">
            <w:pPr>
              <w:pStyle w:val="Year"/>
            </w:pPr>
            <w:r w:rsidRPr="00F4003E">
              <w:t>(1999 – 2001)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550B24" w:rsidRPr="00F4003E" w:rsidRDefault="00550B24" w:rsidP="00A9108C">
            <w:pPr>
              <w:spacing w:before="60"/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550B24" w:rsidRPr="00F4003E" w:rsidRDefault="00550B24" w:rsidP="00A9108C">
            <w:pPr>
              <w:pStyle w:val="Heading2"/>
              <w:outlineLvl w:val="1"/>
            </w:pPr>
            <w:r w:rsidRPr="00F4003E">
              <w:t>BACHELOR OF ART</w:t>
            </w:r>
            <w:r w:rsidRPr="00F4003E">
              <w:rPr>
                <w:color w:val="262626" w:themeColor="text1" w:themeTint="D9"/>
              </w:rPr>
              <w:t>| GREEN ELEPHANT ARTS</w:t>
            </w:r>
          </w:p>
          <w:p w:rsidR="00550B24" w:rsidRPr="00F4003E" w:rsidRDefault="00550B24" w:rsidP="00A9108C">
            <w:pPr>
              <w:pStyle w:val="BodyText"/>
            </w:pPr>
            <w:proofErr w:type="spellStart"/>
            <w:r w:rsidRPr="00F4003E">
              <w:t>Loremipsumdolorsitamet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consecteturadipiscingelit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Maurislaoreetodioaugue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Sedaarculectus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Mauris</w:t>
            </w:r>
            <w:proofErr w:type="spellEnd"/>
            <w:r w:rsidRPr="00F4003E">
              <w:t xml:space="preserve"> a </w:t>
            </w:r>
            <w:proofErr w:type="spellStart"/>
            <w:r w:rsidRPr="00F4003E">
              <w:t>nequelorem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uttinciduntnulla</w:t>
            </w:r>
            <w:proofErr w:type="spellEnd"/>
            <w:r w:rsidRPr="00F4003E">
              <w:t>.</w:t>
            </w:r>
          </w:p>
        </w:tc>
      </w:tr>
      <w:tr w:rsidR="00550B24" w:rsidRPr="00F4003E" w:rsidTr="00A9108C">
        <w:trPr>
          <w:trHeight w:val="1008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550B24" w:rsidRPr="00F4003E" w:rsidRDefault="00550B24" w:rsidP="00A9108C">
            <w:pPr>
              <w:pStyle w:val="Year"/>
              <w:rPr>
                <w:spacing w:val="60"/>
              </w:rPr>
            </w:pPr>
            <w:r w:rsidRPr="00F4003E">
              <w:t>(1998 – 1999)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550B24" w:rsidRPr="00F4003E" w:rsidRDefault="00550B24" w:rsidP="00A9108C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550B24" w:rsidRPr="00F4003E" w:rsidRDefault="00550B24" w:rsidP="00A9108C">
            <w:pPr>
              <w:pStyle w:val="Heading2"/>
              <w:outlineLvl w:val="1"/>
            </w:pPr>
            <w:r w:rsidRPr="00F4003E">
              <w:t>COOL DESIGN TRAINING</w:t>
            </w:r>
            <w:r w:rsidRPr="00F4003E">
              <w:rPr>
                <w:color w:val="262626" w:themeColor="text1" w:themeTint="D9"/>
              </w:rPr>
              <w:t>| BLUE BEE ART</w:t>
            </w:r>
          </w:p>
          <w:p w:rsidR="00550B24" w:rsidRPr="00F4003E" w:rsidRDefault="00550B24" w:rsidP="00A9108C">
            <w:pPr>
              <w:pStyle w:val="BodyText"/>
            </w:pPr>
            <w:proofErr w:type="spellStart"/>
            <w:r w:rsidRPr="00F4003E">
              <w:t>Loremipsumdolorsitamet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consecteturadipiscingelit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Maurislaoreetodioaugue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Sedaarculectus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Mauris</w:t>
            </w:r>
            <w:proofErr w:type="spellEnd"/>
            <w:r w:rsidRPr="00F4003E">
              <w:t xml:space="preserve"> a </w:t>
            </w:r>
            <w:proofErr w:type="spellStart"/>
            <w:r w:rsidRPr="00F4003E">
              <w:t>nequelorem</w:t>
            </w:r>
            <w:proofErr w:type="spellEnd"/>
            <w:r w:rsidRPr="00F4003E">
              <w:t xml:space="preserve">, </w:t>
            </w:r>
            <w:proofErr w:type="spellStart"/>
            <w:r w:rsidRPr="00F4003E">
              <w:t>uttinciduntnulla</w:t>
            </w:r>
            <w:proofErr w:type="spellEnd"/>
            <w:r w:rsidRPr="00F4003E">
              <w:t>.</w:t>
            </w:r>
          </w:p>
        </w:tc>
      </w:tr>
    </w:tbl>
    <w:p w:rsidR="00550B24" w:rsidRDefault="00550B24" w:rsidP="003479DA">
      <w:pPr>
        <w:spacing w:after="0" w:line="240" w:lineRule="auto"/>
        <w:rPr>
          <w:rFonts w:ascii="Franklin Gothic Demi" w:hAnsi="Franklin Gothic Demi"/>
          <w:sz w:val="10"/>
          <w:szCs w:val="10"/>
        </w:rPr>
      </w:pPr>
    </w:p>
    <w:p w:rsidR="00550B24" w:rsidRPr="003479DA" w:rsidRDefault="00550B24" w:rsidP="003479DA">
      <w:pPr>
        <w:spacing w:after="0" w:line="240" w:lineRule="auto"/>
        <w:rPr>
          <w:rFonts w:ascii="Franklin Gothic Demi" w:hAnsi="Franklin Gothic Dem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</w:tblGrid>
      <w:tr w:rsidR="00C01B39" w:rsidRPr="00F4003E" w:rsidTr="005E5A8A">
        <w:trPr>
          <w:trHeight w:val="432"/>
          <w:jc w:val="center"/>
        </w:trPr>
        <w:tc>
          <w:tcPr>
            <w:tcW w:w="10800" w:type="dxa"/>
            <w:gridSpan w:val="2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C01B39" w:rsidRPr="00F4003E" w:rsidRDefault="00C01B39" w:rsidP="004D3EAF">
            <w:pPr>
              <w:pStyle w:val="Heading1"/>
              <w:outlineLvl w:val="0"/>
              <w:rPr>
                <w:lang w:val="en-US"/>
              </w:rPr>
            </w:pPr>
            <w:r w:rsidRPr="00F4003E">
              <w:rPr>
                <w:lang w:val="en-US"/>
              </w:rPr>
              <w:t>SKILLS</w:t>
            </w:r>
          </w:p>
        </w:tc>
      </w:tr>
      <w:tr w:rsidR="00F950FE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roofErr w:type="spellStart"/>
            <w:r w:rsidRPr="00F4003E">
              <w:t>Donec</w:t>
            </w:r>
            <w:proofErr w:type="spellEnd"/>
            <w:r w:rsidRPr="00F4003E">
              <w:t xml:space="preserve"> in </w:t>
            </w:r>
            <w:proofErr w:type="spellStart"/>
            <w:r w:rsidRPr="00F4003E">
              <w:t>portatortor</w:t>
            </w:r>
            <w:proofErr w:type="spellEnd"/>
            <w:r w:rsidRPr="00F4003E">
              <w:t xml:space="preserve">. </w:t>
            </w:r>
            <w:proofErr w:type="spellStart"/>
            <w:r w:rsidRPr="00F4003E">
              <w:t>Suspendisse</w:t>
            </w:r>
            <w:proofErr w:type="spellEnd"/>
            <w:r w:rsidRPr="00F4003E">
              <w:t xml:space="preserve"> in </w:t>
            </w:r>
            <w:proofErr w:type="spellStart"/>
            <w:r w:rsidRPr="00F4003E">
              <w:t>nunc</w:t>
            </w:r>
            <w:proofErr w:type="spellEnd"/>
            <w:r w:rsidRPr="00F4003E">
              <w:t xml:space="preserve"> sit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Pr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∎∎∎∎∎∎</w:t>
            </w:r>
            <w:r w:rsidRPr="00F4003E">
              <w:rPr>
                <w:rFonts w:ascii="Cambria Math" w:hAnsi="Cambria Math" w:cs="Cambria Math"/>
              </w:rPr>
              <w:t>∎∎∎∎</w:t>
            </w:r>
          </w:p>
        </w:tc>
      </w:tr>
      <w:tr w:rsidR="00F950FE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roofErr w:type="spellStart"/>
            <w:r w:rsidRPr="00F4003E">
              <w:t>Crascondimentumodio</w:t>
            </w:r>
            <w:proofErr w:type="spellEnd"/>
            <w:r w:rsidRPr="00F4003E">
              <w:t xml:space="preserve"> et </w:t>
            </w:r>
            <w:proofErr w:type="spellStart"/>
            <w:r w:rsidRPr="00F4003E">
              <w:t>lectusvolutpat</w:t>
            </w:r>
            <w:proofErr w:type="spellEnd"/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Pr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∎∎∎∎∎∎∎</w:t>
            </w:r>
            <w:r w:rsidRPr="00F4003E">
              <w:rPr>
                <w:rFonts w:ascii="Cambria Math" w:hAnsi="Cambria Math" w:cs="Cambria Math"/>
              </w:rPr>
              <w:t>∎∎∎</w:t>
            </w:r>
          </w:p>
        </w:tc>
      </w:tr>
      <w:tr w:rsidR="00F950FE" w:rsidRPr="00F4003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roofErr w:type="spellStart"/>
            <w:r w:rsidRPr="00F4003E">
              <w:t>Phasellussollicitudin</w:t>
            </w:r>
            <w:proofErr w:type="spellEnd"/>
            <w:r w:rsidRPr="00F4003E">
              <w:t xml:space="preserve">, nisi in </w:t>
            </w:r>
            <w:proofErr w:type="spellStart"/>
            <w:r w:rsidRPr="00F4003E">
              <w:t>vestibulumlobortis</w:t>
            </w:r>
            <w:proofErr w:type="spellEnd"/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F4003E" w:rsidRDefault="00F950FE" w:rsidP="00F950FE">
            <w:pPr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</w:rPr>
            </w:pPr>
            <w:r w:rsidRPr="00F4003E">
              <w:rPr>
                <w:rFonts w:ascii="Cambria Math" w:hAnsi="Cambria Math" w:cs="Cambria Math"/>
                <w:color w:val="5B9BD5"/>
              </w:rPr>
              <w:t>∎∎∎∎∎</w:t>
            </w:r>
            <w:r w:rsidRPr="00F4003E">
              <w:rPr>
                <w:rFonts w:ascii="Cambria Math" w:hAnsi="Cambria Math" w:cs="Cambria Math"/>
              </w:rPr>
              <w:t>∎∎∎∎∎</w:t>
            </w:r>
          </w:p>
        </w:tc>
      </w:tr>
    </w:tbl>
    <w:p w:rsidR="00DD7B0A" w:rsidRPr="009B39BA" w:rsidRDefault="00DD7B0A" w:rsidP="009B39BA">
      <w:pPr>
        <w:rPr>
          <w:rFonts w:ascii="Calibri" w:hAnsi="Calibri" w:cs="Calibri"/>
          <w:b/>
          <w:bCs/>
          <w:color w:val="000000"/>
        </w:rPr>
      </w:pPr>
    </w:p>
    <w:sectPr w:rsidR="00DD7B0A" w:rsidRPr="009B39BA" w:rsidSect="006F23EB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F" w:rsidRDefault="000520EF" w:rsidP="004B456C">
      <w:pPr>
        <w:spacing w:after="0" w:line="240" w:lineRule="auto"/>
      </w:pPr>
      <w:r>
        <w:separator/>
      </w:r>
    </w:p>
  </w:endnote>
  <w:endnote w:type="continuationSeparator" w:id="0">
    <w:p w:rsidR="000520EF" w:rsidRDefault="000520EF" w:rsidP="004B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6C" w:rsidRPr="004B456C" w:rsidRDefault="004B456C">
    <w:pPr>
      <w:pStyle w:val="Footer"/>
      <w:rPr>
        <w:rFonts w:ascii="Cambria" w:hAnsi="Cambria"/>
        <w:vanish/>
      </w:rPr>
    </w:pPr>
    <w:r w:rsidRPr="004B456C">
      <w:rPr>
        <w:rStyle w:val="tgc"/>
        <w:rFonts w:ascii="Cambria" w:hAnsi="Cambria"/>
        <w:vanish/>
      </w:rPr>
      <w:t xml:space="preserve">© </w:t>
    </w:r>
    <w:r w:rsidRPr="004B456C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F" w:rsidRDefault="000520EF" w:rsidP="004B456C">
      <w:pPr>
        <w:spacing w:after="0" w:line="240" w:lineRule="auto"/>
      </w:pPr>
      <w:r>
        <w:separator/>
      </w:r>
    </w:p>
  </w:footnote>
  <w:footnote w:type="continuationSeparator" w:id="0">
    <w:p w:rsidR="000520EF" w:rsidRDefault="000520EF" w:rsidP="004B4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3C"/>
    <w:rsid w:val="000520EF"/>
    <w:rsid w:val="000A4223"/>
    <w:rsid w:val="00106B39"/>
    <w:rsid w:val="0012592E"/>
    <w:rsid w:val="00147EFA"/>
    <w:rsid w:val="001558AC"/>
    <w:rsid w:val="00166B69"/>
    <w:rsid w:val="001C648C"/>
    <w:rsid w:val="00225E37"/>
    <w:rsid w:val="0024725E"/>
    <w:rsid w:val="002A34BC"/>
    <w:rsid w:val="002C1C67"/>
    <w:rsid w:val="00311D9D"/>
    <w:rsid w:val="003340BB"/>
    <w:rsid w:val="003479DA"/>
    <w:rsid w:val="00373456"/>
    <w:rsid w:val="003F2E22"/>
    <w:rsid w:val="004046B8"/>
    <w:rsid w:val="00423C78"/>
    <w:rsid w:val="004A16ED"/>
    <w:rsid w:val="004B456C"/>
    <w:rsid w:val="004D3EAF"/>
    <w:rsid w:val="00515CAA"/>
    <w:rsid w:val="005327DC"/>
    <w:rsid w:val="00550B24"/>
    <w:rsid w:val="005737CD"/>
    <w:rsid w:val="005C1156"/>
    <w:rsid w:val="005D28F5"/>
    <w:rsid w:val="005E5A8A"/>
    <w:rsid w:val="005F36DB"/>
    <w:rsid w:val="00610F9D"/>
    <w:rsid w:val="00677E2C"/>
    <w:rsid w:val="00682A58"/>
    <w:rsid w:val="006F23EB"/>
    <w:rsid w:val="007140F4"/>
    <w:rsid w:val="00785709"/>
    <w:rsid w:val="00791FF2"/>
    <w:rsid w:val="007A1544"/>
    <w:rsid w:val="007B1BA5"/>
    <w:rsid w:val="007E617A"/>
    <w:rsid w:val="00832B1E"/>
    <w:rsid w:val="00853258"/>
    <w:rsid w:val="00876328"/>
    <w:rsid w:val="0089333A"/>
    <w:rsid w:val="009B39BA"/>
    <w:rsid w:val="00A35C88"/>
    <w:rsid w:val="00A50A6E"/>
    <w:rsid w:val="00A637BC"/>
    <w:rsid w:val="00AA6C77"/>
    <w:rsid w:val="00AA7072"/>
    <w:rsid w:val="00B947D4"/>
    <w:rsid w:val="00BA1436"/>
    <w:rsid w:val="00BB18C9"/>
    <w:rsid w:val="00BE76E7"/>
    <w:rsid w:val="00C01B39"/>
    <w:rsid w:val="00C10B15"/>
    <w:rsid w:val="00D66349"/>
    <w:rsid w:val="00D76E71"/>
    <w:rsid w:val="00DD7B0A"/>
    <w:rsid w:val="00E217EC"/>
    <w:rsid w:val="00E33211"/>
    <w:rsid w:val="00EB150E"/>
    <w:rsid w:val="00ED5203"/>
    <w:rsid w:val="00EE03E1"/>
    <w:rsid w:val="00F4003E"/>
    <w:rsid w:val="00F63C14"/>
    <w:rsid w:val="00F950FE"/>
    <w:rsid w:val="00FD623C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2C"/>
  </w:style>
  <w:style w:type="paragraph" w:styleId="Heading1">
    <w:name w:val="heading 1"/>
    <w:basedOn w:val="JobTitle"/>
    <w:next w:val="Normal"/>
    <w:link w:val="Heading1Char"/>
    <w:uiPriority w:val="9"/>
    <w:qFormat/>
    <w:rsid w:val="004D3E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AF"/>
    <w:pPr>
      <w:spacing w:before="60" w:after="0" w:line="240" w:lineRule="auto"/>
      <w:outlineLvl w:val="1"/>
    </w:pPr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1E"/>
    <w:pPr>
      <w:spacing w:after="60" w:line="240" w:lineRule="auto"/>
      <w:outlineLvl w:val="2"/>
    </w:pPr>
    <w:rPr>
      <w:rFonts w:ascii="Verdana" w:hAnsi="Verdana"/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4D3EAF"/>
    <w:pPr>
      <w:spacing w:after="120" w:line="240" w:lineRule="auto"/>
      <w:jc w:val="right"/>
    </w:pPr>
    <w:rPr>
      <w:rFonts w:ascii="Franklin Gothic Demi" w:hAnsi="Franklin Gothic Demi"/>
      <w:color w:val="262626" w:themeColor="text1" w:themeTint="D9"/>
      <w:spacing w:val="27"/>
      <w:sz w:val="92"/>
      <w:szCs w:val="92"/>
    </w:rPr>
  </w:style>
  <w:style w:type="paragraph" w:customStyle="1" w:styleId="JobTitle">
    <w:name w:val="Job Title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paragraph" w:customStyle="1" w:styleId="BodyText">
    <w:name w:val="BodyText"/>
    <w:basedOn w:val="Normal"/>
    <w:qFormat/>
    <w:rsid w:val="004D3EAF"/>
    <w:pPr>
      <w:spacing w:after="120" w:line="240" w:lineRule="auto"/>
    </w:pPr>
    <w:rPr>
      <w:rFonts w:ascii="Franklin Gothic Book" w:hAnsi="Franklin Gothic Book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4D3EAF"/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D3EAF"/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B1E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E0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">
    <w:name w:val="Contact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lang w:val="es-ES"/>
    </w:rPr>
  </w:style>
  <w:style w:type="paragraph" w:customStyle="1" w:styleId="Year">
    <w:name w:val="Year"/>
    <w:basedOn w:val="Normal"/>
    <w:qFormat/>
    <w:rsid w:val="00F950FE"/>
    <w:pPr>
      <w:spacing w:before="60" w:after="0" w:line="240" w:lineRule="auto"/>
      <w:jc w:val="center"/>
    </w:pPr>
    <w:rPr>
      <w:rFonts w:ascii="Franklin Gothic Book" w:hAnsi="Franklin Gothic Book" w:cs="Consolas"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56C"/>
  </w:style>
  <w:style w:type="paragraph" w:styleId="Footer">
    <w:name w:val="footer"/>
    <w:basedOn w:val="Normal"/>
    <w:link w:val="FooterChar"/>
    <w:uiPriority w:val="99"/>
    <w:semiHidden/>
    <w:unhideWhenUsed/>
    <w:rsid w:val="004B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56C"/>
  </w:style>
  <w:style w:type="character" w:customStyle="1" w:styleId="tgc">
    <w:name w:val="_tgc"/>
    <w:rsid w:val="004B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JobTitle"/>
    <w:next w:val="Normal"/>
    <w:link w:val="Heading1Char"/>
    <w:uiPriority w:val="9"/>
    <w:qFormat/>
    <w:rsid w:val="004D3E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AF"/>
    <w:pPr>
      <w:spacing w:before="60" w:after="0" w:line="240" w:lineRule="auto"/>
      <w:outlineLvl w:val="1"/>
    </w:pPr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1E"/>
    <w:pPr>
      <w:spacing w:after="60" w:line="240" w:lineRule="auto"/>
      <w:outlineLvl w:val="2"/>
    </w:pPr>
    <w:rPr>
      <w:rFonts w:ascii="Verdana" w:hAnsi="Verdana"/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4D3EAF"/>
    <w:pPr>
      <w:spacing w:after="120" w:line="240" w:lineRule="auto"/>
      <w:jc w:val="right"/>
    </w:pPr>
    <w:rPr>
      <w:rFonts w:ascii="Franklin Gothic Demi" w:hAnsi="Franklin Gothic Demi"/>
      <w:color w:val="262626" w:themeColor="text1" w:themeTint="D9"/>
      <w:spacing w:val="27"/>
      <w:sz w:val="92"/>
      <w:szCs w:val="92"/>
    </w:rPr>
  </w:style>
  <w:style w:type="paragraph" w:customStyle="1" w:styleId="JobTitle">
    <w:name w:val="Job Title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paragraph" w:customStyle="1" w:styleId="BodyText">
    <w:name w:val="BodyText"/>
    <w:basedOn w:val="Normal"/>
    <w:qFormat/>
    <w:rsid w:val="004D3EAF"/>
    <w:pPr>
      <w:spacing w:after="120" w:line="240" w:lineRule="auto"/>
    </w:pPr>
    <w:rPr>
      <w:rFonts w:ascii="Franklin Gothic Book" w:hAnsi="Franklin Gothic Book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4D3EAF"/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D3EAF"/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B1E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E0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">
    <w:name w:val="Contact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lang w:val="es-ES"/>
    </w:rPr>
  </w:style>
  <w:style w:type="paragraph" w:customStyle="1" w:styleId="Year">
    <w:name w:val="Year"/>
    <w:basedOn w:val="Normal"/>
    <w:qFormat/>
    <w:rsid w:val="00F950FE"/>
    <w:pPr>
      <w:spacing w:before="60" w:after="0" w:line="240" w:lineRule="auto"/>
      <w:jc w:val="center"/>
    </w:pPr>
    <w:rPr>
      <w:rFonts w:ascii="Franklin Gothic Book" w:hAnsi="Franklin Gothic Book" w:cs="Consolas"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4</cp:revision>
  <cp:lastPrinted>2014-03-15T11:11:00Z</cp:lastPrinted>
  <dcterms:created xsi:type="dcterms:W3CDTF">2018-12-04T06:37:00Z</dcterms:created>
  <dcterms:modified xsi:type="dcterms:W3CDTF">2019-02-05T08:13:00Z</dcterms:modified>
</cp:coreProperties>
</file>